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9ACA" w14:textId="77777777" w:rsidR="00794774" w:rsidRPr="00CE6A7F" w:rsidRDefault="00794774" w:rsidP="00794774">
      <w:pPr>
        <w:ind w:left="708"/>
        <w:rPr>
          <w:noProof/>
          <w:sz w:val="44"/>
          <w:szCs w:val="44"/>
        </w:rPr>
      </w:pPr>
      <w:r>
        <w:rPr>
          <w:noProof/>
        </w:rPr>
        <w:drawing>
          <wp:inline distT="0" distB="0" distL="0" distR="0" wp14:anchorId="58A66CFE" wp14:editId="03B027D7">
            <wp:extent cx="1755648" cy="144081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062" cy="146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7AFB">
        <w:rPr>
          <w:noProof/>
          <w:sz w:val="40"/>
          <w:szCs w:val="40"/>
        </w:rPr>
        <w:t>Milí rodiče,</w:t>
      </w:r>
    </w:p>
    <w:p w14:paraId="33EE08D5" w14:textId="77777777" w:rsidR="00794774" w:rsidRDefault="00794774" w:rsidP="00794774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p</w:t>
      </w:r>
      <w:r w:rsidRPr="00CE6A7F">
        <w:rPr>
          <w:noProof/>
          <w:sz w:val="40"/>
          <w:szCs w:val="40"/>
        </w:rPr>
        <w:t xml:space="preserve">rvní </w:t>
      </w:r>
      <w:r>
        <w:rPr>
          <w:noProof/>
          <w:sz w:val="40"/>
          <w:szCs w:val="40"/>
        </w:rPr>
        <w:t>d</w:t>
      </w:r>
      <w:r w:rsidRPr="00CE6A7F">
        <w:rPr>
          <w:noProof/>
          <w:sz w:val="40"/>
          <w:szCs w:val="40"/>
        </w:rPr>
        <w:t xml:space="preserve">ny ve školce jsou (nejenom) pro dítě velkým životním krokem. </w:t>
      </w:r>
    </w:p>
    <w:p w14:paraId="4DD597DD" w14:textId="77777777" w:rsidR="00794774" w:rsidRPr="00CE6A7F" w:rsidRDefault="00794774" w:rsidP="00794774">
      <w:pPr>
        <w:jc w:val="center"/>
        <w:rPr>
          <w:noProof/>
          <w:sz w:val="40"/>
          <w:szCs w:val="40"/>
        </w:rPr>
      </w:pPr>
    </w:p>
    <w:p w14:paraId="162FD3E0" w14:textId="77777777" w:rsidR="00794774" w:rsidRDefault="00794774" w:rsidP="00794774">
      <w:pPr>
        <w:rPr>
          <w:b/>
          <w:bCs/>
          <w:noProof/>
          <w:sz w:val="28"/>
          <w:szCs w:val="28"/>
        </w:rPr>
      </w:pPr>
      <w:r w:rsidRPr="00CE6A7F">
        <w:rPr>
          <w:b/>
          <w:bCs/>
          <w:noProof/>
          <w:sz w:val="28"/>
          <w:szCs w:val="28"/>
        </w:rPr>
        <w:t>Zde je několik rad, jak první dny lépe zvládnout:</w:t>
      </w:r>
    </w:p>
    <w:p w14:paraId="43E00301" w14:textId="77777777" w:rsidR="00794774" w:rsidRPr="00CE6A7F" w:rsidRDefault="00794774" w:rsidP="00794774">
      <w:pPr>
        <w:rPr>
          <w:b/>
          <w:bCs/>
          <w:noProof/>
          <w:sz w:val="28"/>
          <w:szCs w:val="28"/>
        </w:rPr>
      </w:pPr>
    </w:p>
    <w:p w14:paraId="03E013E9" w14:textId="77777777" w:rsidR="00794774" w:rsidRPr="000A4847" w:rsidRDefault="00794774" w:rsidP="00794774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 w:rsidRPr="000A4847">
        <w:rPr>
          <w:b/>
          <w:bCs/>
          <w:noProof/>
          <w:sz w:val="28"/>
          <w:szCs w:val="28"/>
        </w:rPr>
        <w:t>Povídejte si doma o školce</w:t>
      </w:r>
      <w:r w:rsidRPr="00CE6A7F">
        <w:rPr>
          <w:noProof/>
          <w:sz w:val="28"/>
          <w:szCs w:val="28"/>
        </w:rPr>
        <w:t xml:space="preserve"> o tom, co se ve školce dělá, co je tam hezkého a milého.</w:t>
      </w:r>
    </w:p>
    <w:p w14:paraId="46687D41" w14:textId="77777777" w:rsidR="00794774" w:rsidRPr="00CE6A7F" w:rsidRDefault="00794774" w:rsidP="00794774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 w:rsidRPr="00CE6A7F">
        <w:rPr>
          <w:noProof/>
          <w:sz w:val="28"/>
          <w:szCs w:val="28"/>
        </w:rPr>
        <w:t xml:space="preserve">Mějte na dítě v těchto dnech </w:t>
      </w:r>
      <w:r w:rsidRPr="000A4847">
        <w:rPr>
          <w:b/>
          <w:bCs/>
          <w:noProof/>
          <w:sz w:val="28"/>
          <w:szCs w:val="28"/>
        </w:rPr>
        <w:t>dostatek času</w:t>
      </w:r>
      <w:r w:rsidRPr="00CE6A7F">
        <w:rPr>
          <w:noProof/>
          <w:sz w:val="28"/>
          <w:szCs w:val="28"/>
        </w:rPr>
        <w:t>.</w:t>
      </w:r>
    </w:p>
    <w:p w14:paraId="3199F584" w14:textId="77777777" w:rsidR="00794774" w:rsidRDefault="00794774" w:rsidP="00794774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 w:rsidRPr="000A4847">
        <w:rPr>
          <w:b/>
          <w:bCs/>
          <w:noProof/>
          <w:sz w:val="28"/>
          <w:szCs w:val="28"/>
        </w:rPr>
        <w:t>Neprotahujte loučení</w:t>
      </w:r>
      <w:r w:rsidRPr="00CE6A7F">
        <w:rPr>
          <w:noProof/>
          <w:sz w:val="28"/>
          <w:szCs w:val="28"/>
        </w:rPr>
        <w:t xml:space="preserve"> v šatně a vyšlete děti do třídy s úsměvem a </w:t>
      </w:r>
    </w:p>
    <w:p w14:paraId="7A6C86B1" w14:textId="77777777" w:rsidR="00794774" w:rsidRPr="00CE6A7F" w:rsidRDefault="00794774" w:rsidP="00794774">
      <w:pPr>
        <w:pStyle w:val="Odstavecseseznamem"/>
        <w:ind w:left="360"/>
        <w:rPr>
          <w:noProof/>
          <w:sz w:val="28"/>
          <w:szCs w:val="28"/>
        </w:rPr>
      </w:pPr>
      <w:r w:rsidRPr="00CE6A7F">
        <w:rPr>
          <w:noProof/>
          <w:sz w:val="28"/>
          <w:szCs w:val="28"/>
        </w:rPr>
        <w:t>po vlastních nožičkách. Věřte, že dítě objeví mnoho zajímavého a pl</w:t>
      </w:r>
      <w:r>
        <w:rPr>
          <w:noProof/>
          <w:sz w:val="28"/>
          <w:szCs w:val="28"/>
        </w:rPr>
        <w:t xml:space="preserve">áč </w:t>
      </w:r>
      <w:r w:rsidRPr="00CE6A7F">
        <w:rPr>
          <w:noProof/>
          <w:sz w:val="28"/>
          <w:szCs w:val="28"/>
        </w:rPr>
        <w:t>bude jen chvilku.</w:t>
      </w:r>
    </w:p>
    <w:p w14:paraId="307827EB" w14:textId="77777777" w:rsidR="00794774" w:rsidRPr="00CE6A7F" w:rsidRDefault="00794774" w:rsidP="00794774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 w:rsidRPr="00CE6A7F">
        <w:rPr>
          <w:noProof/>
          <w:sz w:val="28"/>
          <w:szCs w:val="28"/>
        </w:rPr>
        <w:t xml:space="preserve">Dejte dítěti s sebou kamaráda z domova – </w:t>
      </w:r>
      <w:r w:rsidRPr="000A4847">
        <w:rPr>
          <w:b/>
          <w:bCs/>
          <w:noProof/>
          <w:sz w:val="28"/>
          <w:szCs w:val="28"/>
        </w:rPr>
        <w:t>malého plyšáka</w:t>
      </w:r>
      <w:r w:rsidRPr="00CE6A7F">
        <w:rPr>
          <w:noProof/>
          <w:sz w:val="28"/>
          <w:szCs w:val="28"/>
        </w:rPr>
        <w:t xml:space="preserve">, nebo si doma vymyslete nějaký </w:t>
      </w:r>
      <w:r w:rsidRPr="000A4847">
        <w:rPr>
          <w:b/>
          <w:bCs/>
          <w:noProof/>
          <w:sz w:val="28"/>
          <w:szCs w:val="28"/>
        </w:rPr>
        <w:t>rituál</w:t>
      </w:r>
      <w:r w:rsidRPr="00CE6A7F">
        <w:rPr>
          <w:noProof/>
          <w:sz w:val="28"/>
          <w:szCs w:val="28"/>
        </w:rPr>
        <w:t>, o kterém budete vědět jen vy</w:t>
      </w:r>
      <w:r>
        <w:rPr>
          <w:noProof/>
          <w:sz w:val="28"/>
          <w:szCs w:val="28"/>
        </w:rPr>
        <w:t xml:space="preserve"> dva</w:t>
      </w:r>
      <w:r w:rsidRPr="00CE6A7F">
        <w:rPr>
          <w:noProof/>
          <w:sz w:val="28"/>
          <w:szCs w:val="28"/>
        </w:rPr>
        <w:t>.</w:t>
      </w:r>
    </w:p>
    <w:p w14:paraId="0CA02057" w14:textId="77777777" w:rsidR="00794774" w:rsidRPr="00CE6A7F" w:rsidRDefault="00794774" w:rsidP="00794774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 w:rsidRPr="00CE6A7F">
        <w:rPr>
          <w:noProof/>
          <w:sz w:val="28"/>
          <w:szCs w:val="28"/>
        </w:rPr>
        <w:t xml:space="preserve">Nikdy </w:t>
      </w:r>
      <w:r w:rsidRPr="000A4847">
        <w:rPr>
          <w:b/>
          <w:bCs/>
          <w:noProof/>
          <w:sz w:val="28"/>
          <w:szCs w:val="28"/>
        </w:rPr>
        <w:t>neutíkejte bez rozloučení</w:t>
      </w:r>
      <w:r w:rsidRPr="00CE6A7F">
        <w:rPr>
          <w:noProof/>
          <w:sz w:val="28"/>
          <w:szCs w:val="28"/>
        </w:rPr>
        <w:t xml:space="preserve">, aby to dítě nevnímalo jako zradu. Dítě pochopí, že se vždy zase vrátíte. </w:t>
      </w:r>
    </w:p>
    <w:p w14:paraId="76056565" w14:textId="77777777" w:rsidR="00794774" w:rsidRPr="00CE6A7F" w:rsidRDefault="00794774" w:rsidP="00794774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 w:rsidRPr="000A4847">
        <w:rPr>
          <w:b/>
          <w:bCs/>
          <w:noProof/>
          <w:sz w:val="28"/>
          <w:szCs w:val="28"/>
        </w:rPr>
        <w:t>Plňte sliby</w:t>
      </w:r>
      <w:r w:rsidRPr="00CE6A7F">
        <w:rPr>
          <w:noProof/>
          <w:sz w:val="28"/>
          <w:szCs w:val="28"/>
        </w:rPr>
        <w:t xml:space="preserve"> a vždy na rovinu řekněte, kdy si pro dítě přijdete. Neslibujte, co nelze vyplnit.</w:t>
      </w:r>
    </w:p>
    <w:p w14:paraId="480FD1F2" w14:textId="77777777" w:rsidR="00794774" w:rsidRPr="00CE6A7F" w:rsidRDefault="00794774" w:rsidP="00794774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 w:rsidRPr="00CE6A7F">
        <w:rPr>
          <w:noProof/>
          <w:sz w:val="28"/>
          <w:szCs w:val="28"/>
        </w:rPr>
        <w:t xml:space="preserve">Nachystejte </w:t>
      </w:r>
      <w:r w:rsidRPr="000A4847">
        <w:rPr>
          <w:b/>
          <w:bCs/>
          <w:noProof/>
          <w:sz w:val="28"/>
          <w:szCs w:val="28"/>
        </w:rPr>
        <w:t>vhodné oblečení</w:t>
      </w:r>
      <w:r w:rsidRPr="00CE6A7F">
        <w:rPr>
          <w:noProof/>
          <w:sz w:val="28"/>
          <w:szCs w:val="28"/>
        </w:rPr>
        <w:t>, které si dítě dokáže obléci samo.</w:t>
      </w:r>
    </w:p>
    <w:p w14:paraId="21F60D4E" w14:textId="77777777" w:rsidR="00794774" w:rsidRPr="00CE6A7F" w:rsidRDefault="00794774" w:rsidP="00794774">
      <w:pPr>
        <w:pStyle w:val="Odstavecseseznamem"/>
        <w:numPr>
          <w:ilvl w:val="0"/>
          <w:numId w:val="1"/>
        </w:numPr>
        <w:rPr>
          <w:noProof/>
          <w:sz w:val="28"/>
          <w:szCs w:val="28"/>
        </w:rPr>
      </w:pPr>
      <w:r w:rsidRPr="000A4847">
        <w:rPr>
          <w:b/>
          <w:bCs/>
          <w:noProof/>
          <w:sz w:val="28"/>
          <w:szCs w:val="28"/>
        </w:rPr>
        <w:t>Důvěřujte</w:t>
      </w:r>
      <w:r w:rsidRPr="00CE6A7F">
        <w:rPr>
          <w:noProof/>
          <w:sz w:val="28"/>
          <w:szCs w:val="28"/>
        </w:rPr>
        <w:t xml:space="preserve"> paní učitelce, snažte se akceptovat její doporučení v rámci adaptace, přestože se Vám bude zdát, že je adaptace náročná a složitá.</w:t>
      </w:r>
    </w:p>
    <w:p w14:paraId="77691B63" w14:textId="77777777" w:rsidR="00794774" w:rsidRDefault="00794774" w:rsidP="00794774">
      <w:pPr>
        <w:rPr>
          <w:noProof/>
        </w:rPr>
      </w:pPr>
    </w:p>
    <w:p w14:paraId="164C8BB2" w14:textId="77777777" w:rsidR="00794774" w:rsidRDefault="00794774" w:rsidP="00794774">
      <w:pPr>
        <w:rPr>
          <w:noProof/>
        </w:rPr>
      </w:pPr>
    </w:p>
    <w:p w14:paraId="1197E058" w14:textId="77777777" w:rsidR="00794774" w:rsidRDefault="00794774" w:rsidP="00794774">
      <w:pPr>
        <w:rPr>
          <w:noProof/>
        </w:rPr>
      </w:pPr>
    </w:p>
    <w:p w14:paraId="0A8637AF" w14:textId="77777777" w:rsidR="00794774" w:rsidRDefault="00794774" w:rsidP="00794774">
      <w:pPr>
        <w:rPr>
          <w:noProof/>
        </w:rPr>
      </w:pPr>
    </w:p>
    <w:p w14:paraId="5A12F264" w14:textId="77777777" w:rsidR="00794774" w:rsidRPr="00CE6A7F" w:rsidRDefault="00794774" w:rsidP="00794774">
      <w:pPr>
        <w:jc w:val="right"/>
        <w:rPr>
          <w:noProof/>
          <w:sz w:val="28"/>
          <w:szCs w:val="28"/>
        </w:rPr>
      </w:pPr>
      <w:r w:rsidRPr="00CE6A7F">
        <w:rPr>
          <w:noProof/>
          <w:sz w:val="28"/>
          <w:szCs w:val="28"/>
        </w:rPr>
        <w:t>Držíme Vám palce!</w:t>
      </w:r>
    </w:p>
    <w:p w14:paraId="23E9BA8D" w14:textId="77777777" w:rsidR="00794774" w:rsidRPr="00CE6A7F" w:rsidRDefault="00794774" w:rsidP="00794774">
      <w:pPr>
        <w:jc w:val="right"/>
        <w:rPr>
          <w:noProof/>
          <w:sz w:val="28"/>
          <w:szCs w:val="28"/>
        </w:rPr>
      </w:pPr>
      <w:r w:rsidRPr="00CE6A7F">
        <w:rPr>
          <w:noProof/>
          <w:sz w:val="28"/>
          <w:szCs w:val="28"/>
        </w:rPr>
        <w:t>Tým učitele</w:t>
      </w:r>
      <w:r>
        <w:rPr>
          <w:noProof/>
          <w:sz w:val="28"/>
          <w:szCs w:val="28"/>
        </w:rPr>
        <w:t>k</w:t>
      </w:r>
      <w:r w:rsidRPr="00CE6A7F">
        <w:rPr>
          <w:noProof/>
          <w:sz w:val="28"/>
          <w:szCs w:val="28"/>
        </w:rPr>
        <w:t xml:space="preserve"> MŠ Nové Domovy</w:t>
      </w:r>
    </w:p>
    <w:p w14:paraId="5E53EEF0" w14:textId="77777777" w:rsidR="00EF058D" w:rsidRDefault="00EF058D"/>
    <w:sectPr w:rsidR="00EF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04A4"/>
    <w:multiLevelType w:val="hybridMultilevel"/>
    <w:tmpl w:val="8662D8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74"/>
    <w:rsid w:val="00737AFB"/>
    <w:rsid w:val="00794774"/>
    <w:rsid w:val="00E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69BC4"/>
  <w15:chartTrackingRefBased/>
  <w15:docId w15:val="{E6DE2BF8-8DA3-4003-AAC6-487FFFB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7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857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3</cp:revision>
  <cp:lastPrinted>2025-02-06T12:12:00Z</cp:lastPrinted>
  <dcterms:created xsi:type="dcterms:W3CDTF">2024-08-29T10:05:00Z</dcterms:created>
  <dcterms:modified xsi:type="dcterms:W3CDTF">2025-02-06T12:21:00Z</dcterms:modified>
</cp:coreProperties>
</file>